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AD" w:rsidRPr="00AF455A" w:rsidRDefault="00C214AD" w:rsidP="00C214AD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Прием обучающихся в 10 класс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Приём в 10 классы. Профильные классы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2023-2024 учебный год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Горячая линия по вопросам приема в 10 профильные классы в 2023 году: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По вопросам поступления в</w:t>
      </w:r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10-е профильные классы МАОУ лицей № 49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на 2023-2024 г. обучения обращаться по телефону "Горячей </w:t>
      </w:r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линии</w:t>
      </w:r>
      <w:proofErr w:type="gramStart"/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"  к</w:t>
      </w:r>
      <w:proofErr w:type="gramEnd"/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заместителю директора </w:t>
      </w:r>
      <w:proofErr w:type="spellStart"/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Милорадовой</w:t>
      </w:r>
      <w:proofErr w:type="spellEnd"/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Ольге Владимировне 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 </w:t>
      </w:r>
      <w:r w:rsidRPr="00446974">
        <w:rPr>
          <w:rFonts w:ascii="Times New Roman" w:hAnsi="Times New Roman" w:cs="Times New Roman"/>
          <w:color w:val="273350"/>
          <w:sz w:val="24"/>
          <w:szCs w:val="24"/>
          <w:shd w:val="clear" w:color="auto" w:fill="EEEEEE"/>
        </w:rPr>
        <w:t>8(4012) 93-00-84</w:t>
      </w:r>
    </w:p>
    <w:p w:rsidR="00C214AD" w:rsidRPr="00AF455A" w:rsidRDefault="00C214AD" w:rsidP="00C214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Информации о сроках подачи заявлений в 10 класс: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Индивидуальный отбор для выпускников 9 класса (при приеме впервые на уровень среднего общего образования) в следующем порядке и в следующие сроки:</w:t>
      </w:r>
    </w:p>
    <w:p w:rsidR="00C214AD" w:rsidRPr="00AF455A" w:rsidRDefault="00C214AD" w:rsidP="00C214A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 01 по 20 июля</w:t>
      </w: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– прием документов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ежедневное обновление текущего рейтинга на основании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поданных документов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обучающихся на сайте</w:t>
      </w: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C214AD" w:rsidRDefault="00C214AD" w:rsidP="00C214AD">
      <w:pPr>
        <w:numPr>
          <w:ilvl w:val="0"/>
          <w:numId w:val="1"/>
        </w:numPr>
        <w:shd w:val="clear" w:color="auto" w:fill="FFFFFF"/>
        <w:spacing w:before="90" w:beforeAutospacing="1" w:after="21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до 10 августа</w:t>
      </w: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– издание приказа о зачислении обучающихся в образовательную организацию при предоставлении оригиналов документов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C214AD" w:rsidRPr="00AF455A" w:rsidRDefault="00C214AD" w:rsidP="00C214AD">
      <w:pPr>
        <w:numPr>
          <w:ilvl w:val="0"/>
          <w:numId w:val="1"/>
        </w:numPr>
        <w:shd w:val="clear" w:color="auto" w:fill="FFFFFF"/>
        <w:spacing w:before="90" w:beforeAutospacing="1" w:after="21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Подать заявление о зачислении в 10 классы можно следующими способами:</w:t>
      </w:r>
    </w:p>
    <w:p w:rsidR="00C214AD" w:rsidRPr="00AF455A" w:rsidRDefault="00C214AD" w:rsidP="00C214A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Через 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 </w:t>
      </w:r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Единый</w:t>
      </w:r>
      <w:proofErr w:type="gramEnd"/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портал государственных услуг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 (выбор услуги «Зачисление в государственные и муниципальные организации Калининградской области»). </w:t>
      </w:r>
    </w:p>
    <w:p w:rsidR="00C214AD" w:rsidRPr="00AF455A" w:rsidRDefault="00C214AD" w:rsidP="00C214AD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Прямая ссылка на Портале: </w:t>
      </w:r>
      <w:hyperlink r:id="rId5" w:tgtFrame="_blank" w:history="1">
        <w:r w:rsidRPr="00AF455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>https://www.gosuslugi.ru/275753/4/info</w:t>
        </w:r>
      </w:hyperlink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Заявление о приеме в 10 класс через портал </w:t>
      </w:r>
      <w:proofErr w:type="spellStart"/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Госуслуги</w:t>
      </w:r>
      <w:proofErr w:type="spellEnd"/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должно быть подано непосредственно будущим десятиклассником 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(обращаем внимание, что заявитель при этом обязательно должен быть зарегистрирован на портале, со статусом учетной записи "Подтвержденная");</w:t>
      </w:r>
    </w:p>
    <w:p w:rsidR="00C214AD" w:rsidRPr="00AF455A" w:rsidRDefault="00C214AD" w:rsidP="00C214A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В дистанционном формате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: подача заявления и сканов необходимых приложений в электронном виде на адрес школы </w:t>
      </w:r>
      <w:hyperlink r:id="rId6" w:tgtFrame="_blank" w:history="1">
        <w:r>
          <w:rPr>
            <w:rStyle w:val="a3"/>
            <w:rFonts w:ascii="Montserrat" w:hAnsi="Montserrat"/>
            <w:shd w:val="clear" w:color="auto" w:fill="F8F8FA"/>
          </w:rPr>
          <w:t>maoulic49@edu.klgd.ru</w:t>
        </w:r>
      </w:hyperlink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  с пометкой </w:t>
      </w:r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"прием в 10 класс" </w:t>
      </w: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(документы на бумажном носителе, преобразованными в электронную форму путем сканирования или фотографирования с обеспечением машиночитаемого распознавания его реквизитов)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214AD" w:rsidRPr="00AF455A" w:rsidRDefault="00C214AD" w:rsidP="00C214AD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Лично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: в рабочие д</w:t>
      </w:r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ни (с 10.00 до 13.00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) заявление может быть подано будущим десятиклассником непосредственно в школе. Ответственное </w:t>
      </w:r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лицо – </w:t>
      </w:r>
      <w:proofErr w:type="spellStart"/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Аверченкова</w:t>
      </w:r>
      <w:proofErr w:type="spellEnd"/>
      <w:r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Галина Валентиновна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, секретарь учебной части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Сведения о планируемом наборе в 10 профильные классы в 2023 году: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В случае, если количество заявлений превышает количество заявленных к открытию мест в каждом конкретном профиле, после издания соответствующего распорядительного акта </w:t>
      </w:r>
      <w:proofErr w:type="gramStart"/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Учредителем  проводится</w:t>
      </w:r>
      <w:proofErr w:type="gramEnd"/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процедура индивидуального отбора.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Для участия в индивидуальном отборе необходимо подать:</w:t>
      </w:r>
    </w:p>
    <w:p w:rsidR="00C214AD" w:rsidRPr="00AF455A" w:rsidRDefault="00C214AD" w:rsidP="00C214A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i/>
          <w:iCs/>
          <w:color w:val="000000"/>
          <w:sz w:val="24"/>
          <w:szCs w:val="24"/>
          <w:lang w:eastAsia="ru-RU"/>
        </w:rPr>
        <w:t>Заявление</w:t>
      </w: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 по установленной Порядком форме,</w:t>
      </w:r>
    </w:p>
    <w:p w:rsidR="00C214AD" w:rsidRPr="00AF455A" w:rsidRDefault="00C214AD" w:rsidP="00C214A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lastRenderedPageBreak/>
        <w:t>к заявлению прилагаются следующие документы обучающихся:</w:t>
      </w:r>
    </w:p>
    <w:p w:rsidR="00C214AD" w:rsidRPr="00AF455A" w:rsidRDefault="00C214AD" w:rsidP="00C214A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Согласие</w:t>
      </w:r>
      <w:r w:rsidRPr="00AF455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на обработку персональных данных;</w:t>
      </w:r>
    </w:p>
    <w:p w:rsidR="00C214AD" w:rsidRPr="00AF455A" w:rsidRDefault="00C214AD" w:rsidP="00C214A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копия документа, удостоверяющего личность заявителя (родителя/законного представителя);</w:t>
      </w:r>
    </w:p>
    <w:p w:rsidR="00C214AD" w:rsidRPr="00AF455A" w:rsidRDefault="00C214AD" w:rsidP="00C214A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копия документа, удостоверяющего личность участника индивидуального отбора, выпускника 9-го класса;</w:t>
      </w:r>
    </w:p>
    <w:p w:rsidR="00C214AD" w:rsidRPr="00AF455A" w:rsidRDefault="00C214AD" w:rsidP="00C214A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аттестат об основном общем образовании (оригинал);</w:t>
      </w:r>
    </w:p>
    <w:p w:rsidR="00C214AD" w:rsidRDefault="00C214AD" w:rsidP="00C214A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</w:pPr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Портфолио учебных и </w:t>
      </w:r>
      <w:proofErr w:type="spellStart"/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внеучебных</w:t>
      </w:r>
      <w:proofErr w:type="spellEnd"/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достижений по установленной форме с приложением копий грамот, дипломов, подтверждающих учебные и </w:t>
      </w:r>
      <w:proofErr w:type="spellStart"/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>внеучебные</w:t>
      </w:r>
      <w:proofErr w:type="spellEnd"/>
      <w:r w:rsidRPr="00AF455A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lang w:eastAsia="ru-RU"/>
        </w:rPr>
        <w:t xml:space="preserve"> (интеллектуальные, творческие и спортивные) достижения (призовые места) обучающихся за последний год обучения.</w:t>
      </w:r>
      <w:r>
        <w:t xml:space="preserve"> </w:t>
      </w:r>
    </w:p>
    <w:p w:rsidR="00502F81" w:rsidRDefault="00502F81">
      <w:bookmarkStart w:id="0" w:name="_GoBack"/>
      <w:bookmarkEnd w:id="0"/>
    </w:p>
    <w:sectPr w:rsidR="0050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006"/>
    <w:multiLevelType w:val="multilevel"/>
    <w:tmpl w:val="BEC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6338A"/>
    <w:multiLevelType w:val="multilevel"/>
    <w:tmpl w:val="D10E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A0458D"/>
    <w:multiLevelType w:val="multilevel"/>
    <w:tmpl w:val="C874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034D1"/>
    <w:multiLevelType w:val="multilevel"/>
    <w:tmpl w:val="EEF2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285999"/>
    <w:multiLevelType w:val="multilevel"/>
    <w:tmpl w:val="F67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D"/>
    <w:rsid w:val="00502F81"/>
    <w:rsid w:val="00C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C048-65F8-49B0-B0B7-2E12D4A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lic49@edu.klgd.ru" TargetMode="External"/><Relationship Id="rId5" Type="http://schemas.openxmlformats.org/officeDocument/2006/relationships/hyperlink" Target="https://vk.com/away.php?to=https%3A%2F%2Fwww.gosuslugi.ru%2F275753%2F4%2Finfo&amp;post=-210941100_100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Милорадова</dc:creator>
  <cp:keywords/>
  <dc:description/>
  <cp:lastModifiedBy>Ольга Милорадова</cp:lastModifiedBy>
  <cp:revision>1</cp:revision>
  <dcterms:created xsi:type="dcterms:W3CDTF">2023-07-04T12:39:00Z</dcterms:created>
  <dcterms:modified xsi:type="dcterms:W3CDTF">2023-07-04T12:39:00Z</dcterms:modified>
</cp:coreProperties>
</file>